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8E1" w:rsidRDefault="006B68E1" w:rsidP="006B68E1">
      <w:pPr>
        <w:jc w:val="center"/>
        <w:rPr>
          <w:b/>
          <w:sz w:val="28"/>
          <w:szCs w:val="28"/>
          <w:lang w:val="uk-UA"/>
        </w:rPr>
      </w:pPr>
      <w:r>
        <w:rPr>
          <w:b/>
          <w:sz w:val="28"/>
          <w:szCs w:val="28"/>
          <w:lang w:val="uk-UA"/>
        </w:rPr>
        <w:t xml:space="preserve">   Пояснювальна записка</w:t>
      </w:r>
    </w:p>
    <w:p w:rsidR="006B68E1" w:rsidRDefault="006B68E1" w:rsidP="006B68E1">
      <w:pPr>
        <w:jc w:val="center"/>
        <w:rPr>
          <w:bCs/>
          <w:sz w:val="28"/>
          <w:szCs w:val="28"/>
          <w:lang w:val="uk-UA"/>
        </w:rPr>
      </w:pPr>
      <w:r>
        <w:rPr>
          <w:bCs/>
          <w:sz w:val="28"/>
          <w:szCs w:val="28"/>
          <w:lang w:val="uk-UA"/>
        </w:rPr>
        <w:t xml:space="preserve">до </w:t>
      </w:r>
      <w:proofErr w:type="spellStart"/>
      <w:r>
        <w:rPr>
          <w:bCs/>
          <w:sz w:val="28"/>
          <w:szCs w:val="28"/>
          <w:lang w:val="uk-UA"/>
        </w:rPr>
        <w:t>проєкту</w:t>
      </w:r>
      <w:proofErr w:type="spellEnd"/>
      <w:r>
        <w:rPr>
          <w:bCs/>
          <w:sz w:val="28"/>
          <w:szCs w:val="28"/>
          <w:lang w:val="uk-UA"/>
        </w:rPr>
        <w:t xml:space="preserve"> рішення Сквирської міської ради</w:t>
      </w:r>
    </w:p>
    <w:p w:rsidR="006B68E1" w:rsidRDefault="006B68E1" w:rsidP="006B68E1">
      <w:pPr>
        <w:ind w:left="-105"/>
        <w:jc w:val="center"/>
        <w:rPr>
          <w:b/>
          <w:sz w:val="28"/>
          <w:szCs w:val="28"/>
          <w:lang w:val="uk-UA"/>
        </w:rPr>
      </w:pPr>
      <w:r>
        <w:rPr>
          <w:bCs/>
          <w:sz w:val="28"/>
          <w:szCs w:val="28"/>
          <w:lang w:val="uk-UA" w:eastAsia="uk-UA"/>
        </w:rPr>
        <w:t>«</w:t>
      </w:r>
      <w:r>
        <w:rPr>
          <w:sz w:val="28"/>
          <w:szCs w:val="28"/>
          <w:lang w:val="uk-UA"/>
        </w:rPr>
        <w:t xml:space="preserve">Про затвердження передавального акту комісії з реорганізації шляхом приєднання </w:t>
      </w:r>
      <w:r>
        <w:rPr>
          <w:sz w:val="28"/>
          <w:szCs w:val="28"/>
          <w:lang w:val="uk-UA"/>
        </w:rPr>
        <w:t xml:space="preserve"> Сквирського закладу загальної середньої освіти І-ІІІ ступенів №1 ім. М. Ольшевського</w:t>
      </w:r>
      <w:r>
        <w:rPr>
          <w:sz w:val="28"/>
          <w:szCs w:val="28"/>
          <w:lang w:val="uk-UA"/>
        </w:rPr>
        <w:t xml:space="preserve"> Сквирської міської ради Київської області</w:t>
      </w:r>
      <w:r>
        <w:rPr>
          <w:bCs/>
          <w:sz w:val="28"/>
          <w:szCs w:val="28"/>
          <w:lang w:val="uk-UA" w:eastAsia="uk-UA"/>
        </w:rPr>
        <w:t>»</w:t>
      </w:r>
    </w:p>
    <w:p w:rsidR="006B68E1" w:rsidRDefault="006B68E1" w:rsidP="006B68E1">
      <w:pPr>
        <w:jc w:val="center"/>
        <w:rPr>
          <w:b/>
          <w:sz w:val="28"/>
          <w:szCs w:val="28"/>
          <w:lang w:val="uk-UA"/>
        </w:rPr>
      </w:pPr>
    </w:p>
    <w:p w:rsidR="006B68E1" w:rsidRDefault="006B68E1" w:rsidP="006B68E1">
      <w:pPr>
        <w:ind w:firstLine="567"/>
        <w:jc w:val="both"/>
        <w:rPr>
          <w:sz w:val="28"/>
          <w:szCs w:val="28"/>
          <w:lang w:val="uk-UA"/>
        </w:rPr>
      </w:pPr>
      <w:r>
        <w:rPr>
          <w:sz w:val="28"/>
          <w:szCs w:val="28"/>
          <w:lang w:val="uk-UA"/>
        </w:rPr>
        <w:t xml:space="preserve">Відповідно до ст. 25, 26 Закону України «Про місцеве самоврядування в Україні», ст. 59 Господарського кодексу України, ст. ст. 104, 105, 107 Цивільного кодексу України, Закону України «Про державну реєстрацію юридичних осіб, фізичних осіб-підприємців та громадських формувань» підготовлений цей </w:t>
      </w:r>
      <w:proofErr w:type="spellStart"/>
      <w:r>
        <w:rPr>
          <w:sz w:val="28"/>
          <w:szCs w:val="28"/>
          <w:lang w:val="uk-UA"/>
        </w:rPr>
        <w:t>проєкт</w:t>
      </w:r>
      <w:proofErr w:type="spellEnd"/>
      <w:r>
        <w:rPr>
          <w:sz w:val="28"/>
          <w:szCs w:val="28"/>
          <w:lang w:val="uk-UA"/>
        </w:rPr>
        <w:t xml:space="preserve"> рішення.</w:t>
      </w:r>
    </w:p>
    <w:p w:rsidR="006B68E1" w:rsidRDefault="006B68E1" w:rsidP="006B68E1">
      <w:pPr>
        <w:ind w:firstLine="567"/>
        <w:jc w:val="both"/>
        <w:rPr>
          <w:sz w:val="28"/>
          <w:szCs w:val="28"/>
          <w:lang w:val="uk-UA"/>
        </w:rPr>
      </w:pPr>
      <w:proofErr w:type="spellStart"/>
      <w:r>
        <w:rPr>
          <w:sz w:val="28"/>
          <w:szCs w:val="28"/>
          <w:lang w:val="uk-UA"/>
        </w:rPr>
        <w:t>Проєкт</w:t>
      </w:r>
      <w:proofErr w:type="spellEnd"/>
      <w:r>
        <w:rPr>
          <w:sz w:val="28"/>
          <w:szCs w:val="28"/>
          <w:lang w:val="uk-UA"/>
        </w:rPr>
        <w:t xml:space="preserve"> рішення розроблений на виконання  </w:t>
      </w:r>
      <w:r>
        <w:rPr>
          <w:color w:val="000000"/>
          <w:sz w:val="28"/>
          <w:szCs w:val="28"/>
          <w:lang w:val="uk-UA"/>
        </w:rPr>
        <w:t xml:space="preserve">рішення сесії Сквирської міської ради  </w:t>
      </w:r>
      <w:r>
        <w:rPr>
          <w:sz w:val="28"/>
          <w:szCs w:val="28"/>
          <w:lang w:val="uk-UA"/>
        </w:rPr>
        <w:t xml:space="preserve">рішення сесії Сквирської міської ради від 28 березня 2023 року № </w:t>
      </w:r>
      <w:r>
        <w:rPr>
          <w:sz w:val="28"/>
          <w:szCs w:val="28"/>
          <w:lang w:val="uk-UA"/>
        </w:rPr>
        <w:t>32</w:t>
      </w:r>
      <w:r>
        <w:rPr>
          <w:sz w:val="28"/>
          <w:szCs w:val="28"/>
          <w:lang w:val="uk-UA"/>
        </w:rPr>
        <w:t>-31-VIІI  «Про реорганізацію Сквирського закладу загальної середньої освіти І-ІІІ ступенів №1 ім. М. Ольшевського Сквирської міської ради Київської області шляхом приєднання до Сквирського академічного ліцею Сквирської міської ради Київської області».</w:t>
      </w:r>
    </w:p>
    <w:p w:rsidR="006B68E1" w:rsidRDefault="006B68E1" w:rsidP="006B68E1">
      <w:pPr>
        <w:ind w:firstLine="567"/>
        <w:jc w:val="both"/>
        <w:rPr>
          <w:sz w:val="28"/>
          <w:szCs w:val="28"/>
          <w:lang w:val="uk-UA"/>
        </w:rPr>
      </w:pPr>
      <w:r>
        <w:rPr>
          <w:sz w:val="28"/>
          <w:szCs w:val="28"/>
          <w:lang w:val="uk-UA"/>
        </w:rPr>
        <w:t xml:space="preserve">Прийняття </w:t>
      </w:r>
      <w:proofErr w:type="spellStart"/>
      <w:r>
        <w:rPr>
          <w:sz w:val="28"/>
          <w:szCs w:val="28"/>
          <w:lang w:val="uk-UA"/>
        </w:rPr>
        <w:t>проєкту</w:t>
      </w:r>
      <w:proofErr w:type="spellEnd"/>
      <w:r>
        <w:rPr>
          <w:sz w:val="28"/>
          <w:szCs w:val="28"/>
          <w:lang w:val="uk-UA"/>
        </w:rPr>
        <w:t xml:space="preserve"> рішення полягає в необхідності дотримання вимог діючого законодавства щодо припинення юридичної особи Сквирського закладу загальної середньої освіти І-ІІІ ступенів №1 ім. М. Ольшевського Сквирської міської ради Київської області в результаті реорганізації шляхом приєднання до Сквирського академічного ліцею Сквирської міської ради Київської області та подання відомостей державному реєстратору необхідних для завершення процедури припинення вказаної вище юридичної особи та внесення  відповідних даних до Державного реєстру.</w:t>
      </w:r>
    </w:p>
    <w:p w:rsidR="006B68E1" w:rsidRDefault="006B68E1" w:rsidP="006B68E1">
      <w:pPr>
        <w:ind w:firstLine="567"/>
        <w:jc w:val="both"/>
        <w:rPr>
          <w:bCs/>
          <w:sz w:val="28"/>
          <w:szCs w:val="28"/>
          <w:lang w:val="uk-UA"/>
        </w:rPr>
      </w:pPr>
      <w:r>
        <w:rPr>
          <w:bCs/>
          <w:sz w:val="28"/>
          <w:szCs w:val="28"/>
          <w:lang w:val="uk-UA"/>
        </w:rPr>
        <w:t xml:space="preserve">Оскільки все майно закладів та установ освіти знаходиться на балансі відділу освіти Сквирської міської ради, обліковується в бухгалтерському обліку відділу освіти Сквирської міської ради та закріплене за матеріально-відповідальними особами, а не окремо за кожним закладом чи установою освіти, зокрема </w:t>
      </w:r>
      <w:r>
        <w:rPr>
          <w:sz w:val="28"/>
          <w:szCs w:val="28"/>
          <w:lang w:val="uk-UA"/>
        </w:rPr>
        <w:t xml:space="preserve">Сквирського закладу загальної середньої освіти І-ІІІ ступенів №1 ім. М. Ольшевського </w:t>
      </w:r>
      <w:r>
        <w:rPr>
          <w:sz w:val="28"/>
          <w:szCs w:val="28"/>
          <w:lang w:val="uk-UA" w:eastAsia="uk-UA"/>
        </w:rPr>
        <w:t xml:space="preserve">та </w:t>
      </w:r>
      <w:r>
        <w:rPr>
          <w:sz w:val="28"/>
          <w:szCs w:val="28"/>
          <w:lang w:val="uk-UA"/>
        </w:rPr>
        <w:t>Сквирського академічного ліцею, тому зазначеним рішенням правильно буде затвердити нульовий передавальний акт.</w:t>
      </w:r>
    </w:p>
    <w:p w:rsidR="006B68E1" w:rsidRDefault="006B68E1" w:rsidP="006B68E1">
      <w:pPr>
        <w:pStyle w:val="a3"/>
        <w:shd w:val="clear" w:color="auto" w:fill="FFFFFF"/>
        <w:spacing w:before="0" w:beforeAutospacing="0" w:after="300" w:afterAutospacing="0"/>
        <w:ind w:firstLine="567"/>
        <w:jc w:val="both"/>
        <w:rPr>
          <w:sz w:val="28"/>
          <w:szCs w:val="28"/>
        </w:rPr>
      </w:pPr>
      <w:r>
        <w:rPr>
          <w:sz w:val="28"/>
          <w:szCs w:val="28"/>
        </w:rPr>
        <w:t>Реалізація рішення дозволить забезпечити завершити процес реорганізації юридичної особи Сквирського закладу загальної середньої освіти І-ІІІ ступенів №1 ім. М. Ольшевського Сквирської міської ради Київської області (код ЄДРПОУ 25303</w:t>
      </w:r>
      <w:r>
        <w:rPr>
          <w:sz w:val="28"/>
          <w:szCs w:val="28"/>
        </w:rPr>
        <w:t>28</w:t>
      </w:r>
      <w:bookmarkStart w:id="0" w:name="_GoBack"/>
      <w:bookmarkEnd w:id="0"/>
      <w:r>
        <w:rPr>
          <w:sz w:val="28"/>
          <w:szCs w:val="28"/>
        </w:rPr>
        <w:t>5).</w:t>
      </w:r>
    </w:p>
    <w:p w:rsidR="006B68E1" w:rsidRDefault="006B68E1" w:rsidP="006B68E1">
      <w:pPr>
        <w:jc w:val="both"/>
        <w:rPr>
          <w:bCs/>
          <w:sz w:val="28"/>
          <w:szCs w:val="28"/>
          <w:lang w:val="uk-UA"/>
        </w:rPr>
      </w:pPr>
    </w:p>
    <w:p w:rsidR="006B68E1" w:rsidRDefault="006B68E1" w:rsidP="006B68E1">
      <w:pPr>
        <w:jc w:val="both"/>
        <w:rPr>
          <w:bCs/>
          <w:sz w:val="28"/>
          <w:szCs w:val="28"/>
          <w:lang w:val="uk-UA"/>
        </w:rPr>
      </w:pPr>
    </w:p>
    <w:p w:rsidR="006B68E1" w:rsidRDefault="006B68E1" w:rsidP="006B68E1">
      <w:pPr>
        <w:jc w:val="both"/>
        <w:rPr>
          <w:b/>
          <w:sz w:val="28"/>
          <w:szCs w:val="28"/>
          <w:lang w:val="uk-UA"/>
        </w:rPr>
      </w:pPr>
      <w:r>
        <w:rPr>
          <w:b/>
          <w:sz w:val="28"/>
          <w:szCs w:val="28"/>
          <w:lang w:val="uk-UA"/>
        </w:rPr>
        <w:t>Начальниця відділу освіти                                                  Світлана РИЧЕНКО</w:t>
      </w:r>
    </w:p>
    <w:p w:rsidR="006B68E1" w:rsidRPr="006B68E1" w:rsidRDefault="006B68E1" w:rsidP="006B68E1">
      <w:pPr>
        <w:rPr>
          <w:lang w:val="uk-UA"/>
        </w:rPr>
      </w:pPr>
    </w:p>
    <w:p w:rsidR="008D1AA3" w:rsidRPr="006B68E1" w:rsidRDefault="008D1AA3">
      <w:pPr>
        <w:rPr>
          <w:lang w:val="uk-UA"/>
        </w:rPr>
      </w:pPr>
    </w:p>
    <w:sectPr w:rsidR="008D1AA3" w:rsidRPr="006B68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645"/>
    <w:rsid w:val="001C6645"/>
    <w:rsid w:val="006B68E1"/>
    <w:rsid w:val="008D1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A482F"/>
  <w15:chartTrackingRefBased/>
  <w15:docId w15:val="{62B31ACE-FAF1-47DD-86E0-2EE22E9FD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68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68E1"/>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2023-07-04T07:56:00Z</dcterms:created>
  <dcterms:modified xsi:type="dcterms:W3CDTF">2023-07-04T08:11:00Z</dcterms:modified>
</cp:coreProperties>
</file>